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69" w:rsidRDefault="0074576F" w:rsidP="00635877">
      <w:pPr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7B0569">
        <w:rPr>
          <w:rFonts w:ascii="Calibri" w:hAnsi="Calibri"/>
          <w:b/>
          <w:sz w:val="36"/>
          <w:szCs w:val="36"/>
        </w:rPr>
        <w:t>Příloha č. 4</w:t>
      </w:r>
    </w:p>
    <w:p w:rsidR="007B0569" w:rsidRDefault="007B0569" w:rsidP="007B0569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Čestné prohlášení</w:t>
      </w:r>
    </w:p>
    <w:p w:rsidR="00635877" w:rsidRPr="007B0569" w:rsidRDefault="007B0569" w:rsidP="007B0569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v</w:t>
      </w:r>
      <w:r w:rsidR="00700F50" w:rsidRPr="007B0569">
        <w:rPr>
          <w:rFonts w:ascii="Calibri" w:hAnsi="Calibri"/>
          <w:b/>
          <w:sz w:val="32"/>
          <w:szCs w:val="32"/>
        </w:rPr>
        <w:t xml:space="preserve">eřejná </w:t>
      </w:r>
      <w:r w:rsidR="00BC0604" w:rsidRPr="007B0569">
        <w:rPr>
          <w:rFonts w:ascii="Calibri" w:hAnsi="Calibri"/>
          <w:b/>
          <w:sz w:val="32"/>
          <w:szCs w:val="32"/>
        </w:rPr>
        <w:t xml:space="preserve"> zakázk</w:t>
      </w:r>
      <w:r w:rsidR="00700F50" w:rsidRPr="007B0569">
        <w:rPr>
          <w:rFonts w:ascii="Calibri" w:hAnsi="Calibri"/>
          <w:b/>
          <w:sz w:val="32"/>
          <w:szCs w:val="32"/>
        </w:rPr>
        <w:t>a</w:t>
      </w:r>
      <w:r w:rsidR="001E711C" w:rsidRPr="007B0569">
        <w:rPr>
          <w:rFonts w:ascii="Calibri" w:hAnsi="Calibri"/>
          <w:b/>
          <w:sz w:val="32"/>
          <w:szCs w:val="32"/>
        </w:rPr>
        <w:t xml:space="preserve"> malého rozsahu</w:t>
      </w:r>
      <w:r w:rsidR="00BC0604" w:rsidRPr="007B0569">
        <w:rPr>
          <w:rFonts w:ascii="Calibri" w:hAnsi="Calibri"/>
          <w:b/>
          <w:sz w:val="32"/>
          <w:szCs w:val="32"/>
        </w:rPr>
        <w:t>:</w:t>
      </w:r>
    </w:p>
    <w:p w:rsidR="008D13AD" w:rsidRPr="0074576F" w:rsidRDefault="001E711C" w:rsidP="008D13AD">
      <w:pPr>
        <w:jc w:val="center"/>
        <w:rPr>
          <w:b/>
          <w:sz w:val="36"/>
          <w:szCs w:val="36"/>
        </w:rPr>
      </w:pPr>
      <w:r w:rsidRPr="0074576F">
        <w:rPr>
          <w:b/>
          <w:sz w:val="36"/>
          <w:szCs w:val="36"/>
        </w:rPr>
        <w:t>„</w:t>
      </w:r>
      <w:r w:rsidR="00301EB4">
        <w:rPr>
          <w:b/>
          <w:sz w:val="36"/>
          <w:szCs w:val="36"/>
        </w:rPr>
        <w:t>Univerzální šlehací a hnětací stroj</w:t>
      </w:r>
      <w:r w:rsidRPr="0074576F">
        <w:rPr>
          <w:b/>
          <w:sz w:val="36"/>
          <w:szCs w:val="36"/>
        </w:rPr>
        <w:t>“</w:t>
      </w:r>
    </w:p>
    <w:p w:rsidR="00635877" w:rsidRPr="0074576F" w:rsidRDefault="00635877" w:rsidP="0074576F">
      <w:pPr>
        <w:rPr>
          <w:rFonts w:ascii="Calibri" w:hAnsi="Calibri"/>
          <w:b/>
          <w:sz w:val="36"/>
          <w:szCs w:val="36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Jako uchazeč o veřejnou zakázku čestně prohlašuji, že:</w:t>
      </w:r>
    </w:p>
    <w:p w:rsidR="00635877" w:rsidRDefault="00635877" w:rsidP="00635877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veškeré informace uváděné a obsažené v nabídce jsou pravdivé</w:t>
      </w:r>
    </w:p>
    <w:p w:rsidR="00635877" w:rsidRDefault="00523BF0" w:rsidP="00635877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</w:t>
      </w:r>
      <w:r w:rsidR="005B348C">
        <w:rPr>
          <w:rFonts w:ascii="Calibri" w:hAnsi="Calibri"/>
          <w:sz w:val="24"/>
          <w:szCs w:val="24"/>
        </w:rPr>
        <w:t>se</w:t>
      </w:r>
      <w:r w:rsidR="0074576F">
        <w:rPr>
          <w:rFonts w:ascii="Calibri" w:hAnsi="Calibri"/>
          <w:sz w:val="24"/>
          <w:szCs w:val="24"/>
        </w:rPr>
        <w:t xml:space="preserve">m seznámen </w:t>
      </w:r>
      <w:r w:rsidR="00635877">
        <w:rPr>
          <w:rFonts w:ascii="Calibri" w:hAnsi="Calibri"/>
          <w:sz w:val="24"/>
          <w:szCs w:val="24"/>
        </w:rPr>
        <w:t>s podmínkami výzvy a zadávací dokumentací</w:t>
      </w:r>
    </w:p>
    <w:p w:rsidR="00635877" w:rsidRDefault="00635877" w:rsidP="00635877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 podáním nabídky vyjasnil všechna případná sporná ustanovení, technické nejasnosti</w:t>
      </w:r>
      <w:r w:rsidR="0074576F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a že podmínky výzvy a zadávací dokumentace respektuje</w:t>
      </w:r>
    </w:p>
    <w:p w:rsidR="0074576F" w:rsidRDefault="0074576F" w:rsidP="00635877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nemám v evidenci dani zachyceny daňové nedoplatky, nemám nedoplatek na pojistném ani penále na veřejném zdravotním pojištění nebo na sociální zabezpečení a příspěvku na státní politiku zaměstnanosti, a to jak v České Republice, tak v zemi sídla, místa podnikání či bydliště uchazeče.</w:t>
      </w: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………………………</w:t>
      </w:r>
      <w:proofErr w:type="gramStart"/>
      <w:r>
        <w:rPr>
          <w:rFonts w:ascii="Calibri" w:hAnsi="Calibri"/>
          <w:sz w:val="24"/>
          <w:szCs w:val="24"/>
        </w:rPr>
        <w:t>….. dne</w:t>
      </w:r>
      <w:proofErr w:type="gramEnd"/>
      <w:r>
        <w:rPr>
          <w:rFonts w:ascii="Calibri" w:hAnsi="Calibri"/>
          <w:sz w:val="24"/>
          <w:szCs w:val="24"/>
        </w:rPr>
        <w:t xml:space="preserve"> ……………………..</w:t>
      </w: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………………………………………………………………..</w:t>
      </w: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Jméno a podpis</w:t>
      </w: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oprávněného zástupce uchazeče</w:t>
      </w:r>
    </w:p>
    <w:p w:rsidR="00BA1E2C" w:rsidRDefault="00BA1E2C"/>
    <w:sectPr w:rsidR="00BA1E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28" w:rsidRDefault="00F73F28" w:rsidP="009D7DD6">
      <w:pPr>
        <w:spacing w:after="0" w:line="240" w:lineRule="auto"/>
      </w:pPr>
      <w:r>
        <w:separator/>
      </w:r>
    </w:p>
  </w:endnote>
  <w:endnote w:type="continuationSeparator" w:id="0">
    <w:p w:rsidR="00F73F28" w:rsidRDefault="00F73F28" w:rsidP="009D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28" w:rsidRDefault="00F73F28" w:rsidP="009D7DD6">
      <w:pPr>
        <w:spacing w:after="0" w:line="240" w:lineRule="auto"/>
      </w:pPr>
      <w:r>
        <w:separator/>
      </w:r>
    </w:p>
  </w:footnote>
  <w:footnote w:type="continuationSeparator" w:id="0">
    <w:p w:rsidR="00F73F28" w:rsidRDefault="00F73F28" w:rsidP="009D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D6" w:rsidRDefault="009D7DD6" w:rsidP="009D7DD6">
    <w:pPr>
      <w:pStyle w:val="Zhlav"/>
      <w:tabs>
        <w:tab w:val="left" w:pos="708"/>
      </w:tabs>
      <w:jc w:val="center"/>
      <w:rPr>
        <w:b/>
      </w:rPr>
    </w:pPr>
    <w:r>
      <w:rPr>
        <w:b/>
      </w:rPr>
      <w:t>Základní škola F. L. Čelakovského, Strakonice, Jezerní 1280,  IČO  047255897</w:t>
    </w:r>
  </w:p>
  <w:p w:rsidR="009D7DD6" w:rsidRDefault="009D7DD6" w:rsidP="009D7DD6">
    <w:pPr>
      <w:pStyle w:val="Zhlav"/>
      <w:tabs>
        <w:tab w:val="left" w:pos="708"/>
      </w:tabs>
      <w:jc w:val="center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08D161" wp14:editId="735555B2">
          <wp:simplePos x="0" y="0"/>
          <wp:positionH relativeFrom="column">
            <wp:posOffset>2209165</wp:posOffset>
          </wp:positionH>
          <wp:positionV relativeFrom="paragraph">
            <wp:posOffset>64770</wp:posOffset>
          </wp:positionV>
          <wp:extent cx="1284605" cy="628650"/>
          <wp:effectExtent l="0" t="0" r="0" b="0"/>
          <wp:wrapNone/>
          <wp:docPr id="1" name="Obrázek 1" descr="Logo_ZS_FLC_pikt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ZS_FLC_pikt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DD6" w:rsidRDefault="009D7DD6" w:rsidP="009D7DD6">
    <w:pPr>
      <w:pStyle w:val="Zhlav"/>
      <w:tabs>
        <w:tab w:val="left" w:pos="708"/>
      </w:tabs>
    </w:pPr>
    <w:r>
      <w:t xml:space="preserve">Jezerní 1280            </w:t>
    </w:r>
    <w:r>
      <w:sym w:font="Wingdings" w:char="F028"/>
    </w:r>
    <w:r>
      <w:t xml:space="preserve"> 380 429 350 </w:t>
    </w:r>
    <w:r>
      <w:tab/>
      <w:t xml:space="preserve">                                                       Chelčického 555    </w:t>
    </w:r>
    <w:r>
      <w:sym w:font="Wingdings" w:char="F028"/>
    </w:r>
    <w:r>
      <w:t xml:space="preserve"> 380 429 381</w:t>
    </w:r>
    <w:r>
      <w:br/>
      <w:t xml:space="preserve">e-mail: </w:t>
    </w:r>
    <w:hyperlink r:id="rId2" w:history="1">
      <w:r>
        <w:rPr>
          <w:rStyle w:val="Hypertextovodkaz"/>
        </w:rPr>
        <w:t>podatelna@flc.strakonice.eu</w:t>
      </w:r>
    </w:hyperlink>
    <w:r>
      <w:t xml:space="preserve">  </w:t>
    </w:r>
    <w:r>
      <w:tab/>
    </w:r>
    <w:r>
      <w:tab/>
      <w:t xml:space="preserve">e-mail: </w:t>
    </w:r>
    <w:hyperlink r:id="rId3" w:history="1">
      <w:r>
        <w:rPr>
          <w:rStyle w:val="Hypertextovodkaz"/>
        </w:rPr>
        <w:t>zastupce@flc.strakonice.eu</w:t>
      </w:r>
    </w:hyperlink>
  </w:p>
  <w:p w:rsidR="009D7DD6" w:rsidRDefault="009D7DD6" w:rsidP="009D7DD6">
    <w:pPr>
      <w:pStyle w:val="Zhlav"/>
      <w:jc w:val="both"/>
      <w:rPr>
        <w:b/>
      </w:rPr>
    </w:pPr>
    <w:r>
      <w:t>ID datové schránky: pwgmk5p</w:t>
    </w:r>
    <w:r>
      <w:tab/>
      <w:t xml:space="preserve">                                                                 http://www.zsflc.cz</w:t>
    </w:r>
    <w:r>
      <w:rPr>
        <w:b/>
      </w:rPr>
      <w:tab/>
    </w:r>
  </w:p>
  <w:p w:rsidR="009D7DD6" w:rsidRDefault="009D7DD6" w:rsidP="009D7DD6">
    <w:pPr>
      <w:pStyle w:val="Zhlav"/>
      <w:jc w:val="center"/>
      <w:rPr>
        <w:sz w:val="16"/>
        <w:szCs w:val="16"/>
      </w:rPr>
    </w:pPr>
    <w:r>
      <w:rPr>
        <w:sz w:val="16"/>
        <w:szCs w:val="16"/>
      </w:rPr>
      <w:t xml:space="preserve">Úč. </w:t>
    </w:r>
    <w:proofErr w:type="gramStart"/>
    <w:r>
      <w:rPr>
        <w:sz w:val="16"/>
        <w:szCs w:val="16"/>
      </w:rPr>
      <w:t>jednotka</w:t>
    </w:r>
    <w:proofErr w:type="gramEnd"/>
    <w:r>
      <w:rPr>
        <w:sz w:val="16"/>
        <w:szCs w:val="16"/>
      </w:rPr>
      <w:t xml:space="preserve"> je zapsaná v obchodním rejstříku, vedená u Krajského soudu v ČB pod spisovou značkou </w:t>
    </w:r>
    <w:proofErr w:type="spellStart"/>
    <w:r>
      <w:rPr>
        <w:sz w:val="16"/>
        <w:szCs w:val="16"/>
      </w:rPr>
      <w:t>Pr</w:t>
    </w:r>
    <w:proofErr w:type="spellEnd"/>
    <w:r>
      <w:rPr>
        <w:sz w:val="16"/>
        <w:szCs w:val="16"/>
      </w:rPr>
      <w:t xml:space="preserve"> 96</w:t>
    </w:r>
  </w:p>
  <w:p w:rsidR="009D7DD6" w:rsidRDefault="009D7DD6" w:rsidP="009D7DD6">
    <w:pPr>
      <w:pStyle w:val="Zhlav"/>
    </w:pPr>
  </w:p>
  <w:p w:rsidR="009D7DD6" w:rsidRDefault="009D7DD6">
    <w:pPr>
      <w:pStyle w:val="Zhlav"/>
    </w:pPr>
  </w:p>
  <w:p w:rsidR="009D7DD6" w:rsidRDefault="009D7D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204D"/>
    <w:multiLevelType w:val="hybridMultilevel"/>
    <w:tmpl w:val="44CEF900"/>
    <w:lvl w:ilvl="0" w:tplc="6986C6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7"/>
    <w:rsid w:val="00071F0D"/>
    <w:rsid w:val="000963FA"/>
    <w:rsid w:val="001E711C"/>
    <w:rsid w:val="00301EB4"/>
    <w:rsid w:val="003823A7"/>
    <w:rsid w:val="00431B49"/>
    <w:rsid w:val="004B45A4"/>
    <w:rsid w:val="00523BF0"/>
    <w:rsid w:val="00586B8A"/>
    <w:rsid w:val="005B348C"/>
    <w:rsid w:val="005F6FD6"/>
    <w:rsid w:val="00635877"/>
    <w:rsid w:val="00700F50"/>
    <w:rsid w:val="0074576F"/>
    <w:rsid w:val="007B0569"/>
    <w:rsid w:val="00837C55"/>
    <w:rsid w:val="008D13AD"/>
    <w:rsid w:val="009D7DD6"/>
    <w:rsid w:val="00B36BE4"/>
    <w:rsid w:val="00B74048"/>
    <w:rsid w:val="00BA1E2C"/>
    <w:rsid w:val="00BC0604"/>
    <w:rsid w:val="00C3038F"/>
    <w:rsid w:val="00C5517B"/>
    <w:rsid w:val="00D12772"/>
    <w:rsid w:val="00EF5272"/>
    <w:rsid w:val="00F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87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D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D7DD6"/>
  </w:style>
  <w:style w:type="paragraph" w:styleId="Zpat">
    <w:name w:val="footer"/>
    <w:basedOn w:val="Normln"/>
    <w:link w:val="ZpatChar"/>
    <w:uiPriority w:val="99"/>
    <w:unhideWhenUsed/>
    <w:rsid w:val="009D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DD6"/>
  </w:style>
  <w:style w:type="paragraph" w:styleId="Textbubliny">
    <w:name w:val="Balloon Text"/>
    <w:basedOn w:val="Normln"/>
    <w:link w:val="TextbublinyChar"/>
    <w:uiPriority w:val="99"/>
    <w:semiHidden/>
    <w:unhideWhenUsed/>
    <w:rsid w:val="009D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DD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9D7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87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D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D7DD6"/>
  </w:style>
  <w:style w:type="paragraph" w:styleId="Zpat">
    <w:name w:val="footer"/>
    <w:basedOn w:val="Normln"/>
    <w:link w:val="ZpatChar"/>
    <w:uiPriority w:val="99"/>
    <w:unhideWhenUsed/>
    <w:rsid w:val="009D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DD6"/>
  </w:style>
  <w:style w:type="paragraph" w:styleId="Textbubliny">
    <w:name w:val="Balloon Text"/>
    <w:basedOn w:val="Normln"/>
    <w:link w:val="TextbublinyChar"/>
    <w:uiPriority w:val="99"/>
    <w:semiHidden/>
    <w:unhideWhenUsed/>
    <w:rsid w:val="009D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DD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9D7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stupce@flc.strakonice.eu" TargetMode="External"/><Relationship Id="rId2" Type="http://schemas.openxmlformats.org/officeDocument/2006/relationships/hyperlink" Target="mailto:podatelna@flc.strakonic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Lebedová</dc:creator>
  <cp:lastModifiedBy>Janoušová Pavla</cp:lastModifiedBy>
  <cp:revision>2</cp:revision>
  <cp:lastPrinted>2024-03-01T06:56:00Z</cp:lastPrinted>
  <dcterms:created xsi:type="dcterms:W3CDTF">2024-11-26T12:11:00Z</dcterms:created>
  <dcterms:modified xsi:type="dcterms:W3CDTF">2024-11-26T12:11:00Z</dcterms:modified>
</cp:coreProperties>
</file>